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05" w:rsidRDefault="00D04411" w:rsidP="00D04411">
      <w:pPr>
        <w:pStyle w:val="Default"/>
        <w:spacing w:line="360" w:lineRule="auto"/>
        <w:rPr>
          <w:b/>
          <w:sz w:val="28"/>
          <w:szCs w:val="28"/>
        </w:rPr>
      </w:pPr>
      <w:r w:rsidRPr="001B2925">
        <w:t>Zał. nr 1</w:t>
      </w:r>
      <w:r w:rsidRPr="001B2925">
        <w:rPr>
          <w:b/>
          <w:sz w:val="28"/>
          <w:szCs w:val="28"/>
        </w:rPr>
        <w:t xml:space="preserve">                         </w:t>
      </w:r>
      <w:r w:rsidR="006046EF" w:rsidRPr="001B2925">
        <w:rPr>
          <w:b/>
          <w:sz w:val="28"/>
          <w:szCs w:val="28"/>
        </w:rPr>
        <w:t xml:space="preserve"> </w:t>
      </w:r>
    </w:p>
    <w:p w:rsidR="00EF337C" w:rsidRPr="001B2925" w:rsidRDefault="00EF337C" w:rsidP="00BA320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A3205">
        <w:rPr>
          <w:b/>
          <w:sz w:val="32"/>
          <w:szCs w:val="32"/>
        </w:rPr>
        <w:t>REGULAMIN KONKURSU</w:t>
      </w:r>
    </w:p>
    <w:p w:rsidR="00EF337C" w:rsidRPr="001B2925" w:rsidRDefault="006F0E9F" w:rsidP="007B2213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1B2925">
        <w:rPr>
          <w:b/>
          <w:i/>
          <w:sz w:val="28"/>
          <w:szCs w:val="28"/>
        </w:rPr>
        <w:t>Kolędnicy</w:t>
      </w:r>
    </w:p>
    <w:p w:rsidR="00EF337C" w:rsidRPr="001B2925" w:rsidRDefault="00EF337C" w:rsidP="00EF337C">
      <w:pPr>
        <w:rPr>
          <w:b/>
        </w:rPr>
      </w:pPr>
    </w:p>
    <w:p w:rsidR="00B26584" w:rsidRPr="001B2925" w:rsidRDefault="00B26584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1. ORGANIZATOR KONKURSU:</w:t>
      </w:r>
    </w:p>
    <w:p w:rsidR="00EF337C" w:rsidRPr="001B2925" w:rsidRDefault="00EF337C" w:rsidP="00EF337C">
      <w:pPr>
        <w:pStyle w:val="Default"/>
        <w:jc w:val="both"/>
      </w:pPr>
      <w:r w:rsidRPr="001B2925">
        <w:t xml:space="preserve">Organizatorem konkursu </w:t>
      </w:r>
      <w:r w:rsidR="00975A7F" w:rsidRPr="001B2925">
        <w:t xml:space="preserve">plastycznego </w:t>
      </w:r>
      <w:r w:rsidRPr="001B2925">
        <w:t>pt. „</w:t>
      </w:r>
      <w:r w:rsidR="00AC1059" w:rsidRPr="001B2925">
        <w:t>Kolędnicy</w:t>
      </w:r>
      <w:r w:rsidR="004004C7" w:rsidRPr="001B2925">
        <w:t xml:space="preserve">” jest Muzeum Wsi Radomskiej </w:t>
      </w:r>
      <w:r w:rsidR="00975A7F" w:rsidRPr="001B2925">
        <w:br/>
      </w:r>
      <w:r w:rsidRPr="001B2925">
        <w:t>w Radomiu.</w:t>
      </w:r>
    </w:p>
    <w:p w:rsidR="00EF337C" w:rsidRPr="001B2925" w:rsidRDefault="00EF337C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2. CEL KONKURSU:</w:t>
      </w:r>
    </w:p>
    <w:p w:rsidR="00EF337C" w:rsidRPr="001B2925" w:rsidRDefault="006F0E9F" w:rsidP="00EF337C">
      <w:pPr>
        <w:pStyle w:val="Default"/>
        <w:jc w:val="both"/>
      </w:pPr>
      <w:r w:rsidRPr="001B2925">
        <w:t>a</w:t>
      </w:r>
      <w:r w:rsidR="00EF337C" w:rsidRPr="001B2925">
        <w:t xml:space="preserve">) </w:t>
      </w:r>
      <w:r w:rsidRPr="001B2925">
        <w:t>upowszechnianie wiedzy na temat grup kolędniczych charakterystycznych dla regionu radomskiego</w:t>
      </w:r>
      <w:r w:rsidR="00EF337C" w:rsidRPr="001B2925">
        <w:t>,</w:t>
      </w:r>
    </w:p>
    <w:p w:rsidR="006F0E9F" w:rsidRPr="001B2925" w:rsidRDefault="006F0E9F" w:rsidP="00EF337C">
      <w:pPr>
        <w:pStyle w:val="Default"/>
        <w:jc w:val="both"/>
      </w:pPr>
      <w:r w:rsidRPr="001B2925">
        <w:t>b) zachęcenie uczniów do kultywowania zwyczaju kolędowania,</w:t>
      </w:r>
    </w:p>
    <w:p w:rsidR="00EF337C" w:rsidRPr="001B2925" w:rsidRDefault="007B2213" w:rsidP="00EF337C">
      <w:pPr>
        <w:pStyle w:val="Default"/>
        <w:jc w:val="both"/>
      </w:pPr>
      <w:r w:rsidRPr="001B2925">
        <w:t>c</w:t>
      </w:r>
      <w:r w:rsidR="00EF337C" w:rsidRPr="001B2925">
        <w:t>) rozwijanie zdolności manualnych dzieci</w:t>
      </w:r>
      <w:r w:rsidR="006F0E9F" w:rsidRPr="001B2925">
        <w:t xml:space="preserve"> i młodzieży</w:t>
      </w:r>
      <w:r w:rsidR="00EF337C" w:rsidRPr="001B2925">
        <w:t>;</w:t>
      </w:r>
    </w:p>
    <w:p w:rsidR="00EF337C" w:rsidRPr="001B2925" w:rsidRDefault="00EF337C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3. PRZEDMIOT KONKURSU:</w:t>
      </w:r>
    </w:p>
    <w:p w:rsidR="00EF337C" w:rsidRPr="001B2925" w:rsidRDefault="00EF337C" w:rsidP="00EF337C">
      <w:pPr>
        <w:pStyle w:val="Default"/>
        <w:jc w:val="both"/>
      </w:pPr>
      <w:r w:rsidRPr="001B2925">
        <w:t>Przedmiot</w:t>
      </w:r>
      <w:r w:rsidR="00456CD8" w:rsidRPr="001B2925">
        <w:t>em Konkursu są prace plastyczne,</w:t>
      </w:r>
      <w:r w:rsidR="00011D82" w:rsidRPr="001B2925">
        <w:t xml:space="preserve"> przedstawiające</w:t>
      </w:r>
      <w:r w:rsidR="001B2925" w:rsidRPr="001B2925">
        <w:t xml:space="preserve"> grupę</w:t>
      </w:r>
      <w:r w:rsidR="00011D82" w:rsidRPr="001B2925">
        <w:t xml:space="preserve"> </w:t>
      </w:r>
      <w:r w:rsidR="00456CD8" w:rsidRPr="001B2925">
        <w:t>kolędni</w:t>
      </w:r>
      <w:r w:rsidR="001B2925" w:rsidRPr="001B2925">
        <w:t>ków znaną</w:t>
      </w:r>
      <w:r w:rsidR="00456CD8" w:rsidRPr="001B2925">
        <w:t xml:space="preserve"> </w:t>
      </w:r>
      <w:r w:rsidR="001B2925" w:rsidRPr="001B2925">
        <w:br/>
      </w:r>
      <w:r w:rsidR="00456CD8" w:rsidRPr="001B2925">
        <w:t xml:space="preserve">w regionie radomskim: </w:t>
      </w:r>
    </w:p>
    <w:p w:rsidR="00456CD8" w:rsidRPr="001B2925" w:rsidRDefault="004D7F18" w:rsidP="004D7F18">
      <w:pPr>
        <w:pStyle w:val="Default"/>
        <w:jc w:val="both"/>
      </w:pPr>
      <w:r w:rsidRPr="001B2925">
        <w:t xml:space="preserve">a) kolędnicy z gwiazdą </w:t>
      </w:r>
      <w:r w:rsidR="001B2925">
        <w:t>(gwiazdorzy)</w:t>
      </w:r>
      <w:r w:rsidRPr="001B2925">
        <w:t xml:space="preserve"> </w:t>
      </w:r>
      <w:r w:rsidR="001B2925" w:rsidRPr="001B2925">
        <w:t>–</w:t>
      </w:r>
      <w:r w:rsidR="001B2925">
        <w:t xml:space="preserve"> </w:t>
      </w:r>
      <w:r w:rsidRPr="001B2925">
        <w:t>chłopcy noszący obrotową gwiazdę kolędniczą zamocowaną na drążku i podświetloną świeczką,</w:t>
      </w:r>
    </w:p>
    <w:p w:rsidR="004D7F18" w:rsidRPr="001B2925" w:rsidRDefault="004D7F18" w:rsidP="004D7F18">
      <w:pPr>
        <w:jc w:val="both"/>
      </w:pPr>
      <w:r w:rsidRPr="001B2925">
        <w:t>b) kolędnicy z szopką –</w:t>
      </w:r>
      <w:r w:rsidR="00975A7F" w:rsidRPr="001B2925">
        <w:t xml:space="preserve"> kolędnicy</w:t>
      </w:r>
      <w:r w:rsidRPr="001B2925">
        <w:t xml:space="preserve"> z obnośnym teatrzykiem kukiełkowym, </w:t>
      </w:r>
      <w:r w:rsidR="001B2925">
        <w:t xml:space="preserve">przypominającym najczęściej </w:t>
      </w:r>
      <w:r w:rsidR="00E63A15">
        <w:t xml:space="preserve">fasadę kościoła, którzy przy pomocy </w:t>
      </w:r>
      <w:r w:rsidRPr="001B2925">
        <w:t xml:space="preserve">kukiełek na patykach </w:t>
      </w:r>
      <w:r w:rsidR="00E63A15">
        <w:t xml:space="preserve">odgrywali </w:t>
      </w:r>
      <w:r w:rsidRPr="001B2925">
        <w:t>jasełka, czyli pr</w:t>
      </w:r>
      <w:r w:rsidR="00E63A15">
        <w:t>zedstawienia o Bożym Narodzeniu,</w:t>
      </w:r>
    </w:p>
    <w:p w:rsidR="004D7F18" w:rsidRPr="001B2925" w:rsidRDefault="00456CD8" w:rsidP="004D7F18">
      <w:r w:rsidRPr="001B2925">
        <w:t xml:space="preserve">c) </w:t>
      </w:r>
      <w:r w:rsidR="00975A7F" w:rsidRPr="001B2925">
        <w:t xml:space="preserve">kolędnicy </w:t>
      </w:r>
      <w:r w:rsidR="004D7F18" w:rsidRPr="001B2925">
        <w:t>z żywymi zwierzętami (koniem, byczkiem, owcą lub baranem) lub z maszkarami zwierzęcymi (turoniem, konikiem, bocianem, kozą)</w:t>
      </w:r>
      <w:r w:rsidR="00975A7F" w:rsidRPr="001B2925">
        <w:t>,</w:t>
      </w:r>
    </w:p>
    <w:p w:rsidR="00456CD8" w:rsidRPr="001B2925" w:rsidRDefault="00456CD8" w:rsidP="004D7F18">
      <w:pPr>
        <w:pStyle w:val="Default"/>
        <w:jc w:val="both"/>
      </w:pPr>
      <w:r w:rsidRPr="001B2925">
        <w:t>d) „Herody”</w:t>
      </w:r>
      <w:r w:rsidR="004D7F18" w:rsidRPr="001B2925">
        <w:t xml:space="preserve"> – </w:t>
      </w:r>
      <w:r w:rsidR="00975A7F" w:rsidRPr="001B2925">
        <w:t>kolędnicy</w:t>
      </w:r>
      <w:r w:rsidR="004D7F18" w:rsidRPr="001B2925">
        <w:t xml:space="preserve"> </w:t>
      </w:r>
      <w:r w:rsidR="00975A7F" w:rsidRPr="001B2925">
        <w:t>wystawiający spektakl o królu Herodzie.</w:t>
      </w:r>
      <w:r w:rsidR="004D7F18" w:rsidRPr="001B2925">
        <w:t xml:space="preserve"> W skład grupy wchodzili: król Herod, jego żona Herodiada, Marszałek, Adiuta</w:t>
      </w:r>
      <w:r w:rsidR="009F7383">
        <w:t xml:space="preserve">nt, Żołnierze, Dziad Pielgrzym, </w:t>
      </w:r>
      <w:r w:rsidR="004D7F18" w:rsidRPr="001B2925">
        <w:t>Żyd, Anioł, Śmierć i Grabarz.</w:t>
      </w:r>
    </w:p>
    <w:p w:rsidR="00456CD8" w:rsidRPr="001B2925" w:rsidRDefault="00456CD8" w:rsidP="00EF337C">
      <w:pPr>
        <w:pStyle w:val="Default"/>
        <w:jc w:val="both"/>
      </w:pPr>
      <w:r w:rsidRPr="001B2925">
        <w:t>e</w:t>
      </w:r>
      <w:r w:rsidR="00E63A15">
        <w:t>) dzieci nie</w:t>
      </w:r>
      <w:r w:rsidR="004D7F18" w:rsidRPr="001B2925">
        <w:t>posiadające żadnych rekwizytów (</w:t>
      </w:r>
      <w:r w:rsidRPr="001B2925">
        <w:t>chodz</w:t>
      </w:r>
      <w:r w:rsidR="00975A7F" w:rsidRPr="001B2925">
        <w:t>ące</w:t>
      </w:r>
      <w:r w:rsidR="004D7F18" w:rsidRPr="001B2925">
        <w:t xml:space="preserve"> po tzw. „</w:t>
      </w:r>
      <w:proofErr w:type="spellStart"/>
      <w:r w:rsidR="004D7F18" w:rsidRPr="001B2925">
        <w:t>s</w:t>
      </w:r>
      <w:r w:rsidRPr="001B2925">
        <w:t>zczodrakach</w:t>
      </w:r>
      <w:proofErr w:type="spellEnd"/>
      <w:r w:rsidRPr="001B2925">
        <w:t>”</w:t>
      </w:r>
      <w:r w:rsidR="002A1D72" w:rsidRPr="001B2925">
        <w:t>);</w:t>
      </w:r>
    </w:p>
    <w:p w:rsidR="00EF337C" w:rsidRPr="001B2925" w:rsidRDefault="00EF337C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</w:pPr>
      <w:r w:rsidRPr="001B2925">
        <w:rPr>
          <w:b/>
        </w:rPr>
        <w:t>4. UCZESTNICY KONKURSU:</w:t>
      </w:r>
    </w:p>
    <w:p w:rsidR="00EF337C" w:rsidRPr="001B2925" w:rsidRDefault="00EF337C" w:rsidP="00EF337C">
      <w:pPr>
        <w:pStyle w:val="Default"/>
        <w:jc w:val="both"/>
      </w:pPr>
      <w:r w:rsidRPr="001B2925">
        <w:t xml:space="preserve">Konkurs adresowany jest do uczniów szkół podstawowych. Uczniowie powinni wykonywać prace samodzielnie pod kierunkiem opiekuna plastycznego. Prace oceniane będą </w:t>
      </w:r>
      <w:r w:rsidR="008D2DFB" w:rsidRPr="001B2925">
        <w:br/>
      </w:r>
      <w:r w:rsidRPr="001B2925">
        <w:t xml:space="preserve">w </w:t>
      </w:r>
      <w:r w:rsidR="000D38FF" w:rsidRPr="001B2925">
        <w:t>następujących</w:t>
      </w:r>
      <w:r w:rsidRPr="001B2925">
        <w:t xml:space="preserve"> </w:t>
      </w:r>
      <w:r w:rsidR="000D38FF" w:rsidRPr="001B2925">
        <w:t>grupach</w:t>
      </w:r>
      <w:r w:rsidRPr="001B2925">
        <w:t xml:space="preserve"> wiekowych:</w:t>
      </w:r>
    </w:p>
    <w:p w:rsidR="00EF337C" w:rsidRPr="001B2925" w:rsidRDefault="000D38FF" w:rsidP="00EF337C">
      <w:pPr>
        <w:pStyle w:val="Default"/>
        <w:jc w:val="both"/>
      </w:pPr>
      <w:r w:rsidRPr="001B2925">
        <w:t>a)</w:t>
      </w:r>
      <w:r w:rsidR="00EF337C" w:rsidRPr="001B2925">
        <w:t xml:space="preserve"> I</w:t>
      </w:r>
      <w:r w:rsidR="00011D82" w:rsidRPr="001B2925">
        <w:t xml:space="preserve"> – </w:t>
      </w:r>
      <w:r w:rsidR="00EF337C" w:rsidRPr="001B2925">
        <w:t>II</w:t>
      </w:r>
      <w:r w:rsidR="001435E7" w:rsidRPr="001B2925">
        <w:t>I</w:t>
      </w:r>
      <w:r w:rsidR="00EF337C" w:rsidRPr="001B2925">
        <w:t xml:space="preserve"> klasa szkoły podstawowej</w:t>
      </w:r>
      <w:r w:rsidRPr="001B2925">
        <w:t>,</w:t>
      </w:r>
    </w:p>
    <w:p w:rsidR="00EF337C" w:rsidRPr="001B2925" w:rsidRDefault="000D38FF" w:rsidP="00EF337C">
      <w:pPr>
        <w:pStyle w:val="Default"/>
        <w:jc w:val="both"/>
      </w:pPr>
      <w:r w:rsidRPr="001B2925">
        <w:t xml:space="preserve">b) </w:t>
      </w:r>
      <w:r w:rsidR="001435E7" w:rsidRPr="001B2925">
        <w:t>IV</w:t>
      </w:r>
      <w:r w:rsidR="00011D82" w:rsidRPr="001B2925">
        <w:t xml:space="preserve"> – </w:t>
      </w:r>
      <w:r w:rsidR="00EF337C" w:rsidRPr="001B2925">
        <w:t>V klasa szkoły podstawowej</w:t>
      </w:r>
      <w:r w:rsidRPr="001B2925">
        <w:t>,</w:t>
      </w:r>
    </w:p>
    <w:p w:rsidR="00EF337C" w:rsidRPr="001B2925" w:rsidRDefault="000D38FF" w:rsidP="00EF337C">
      <w:pPr>
        <w:pStyle w:val="Default"/>
        <w:jc w:val="both"/>
      </w:pPr>
      <w:r w:rsidRPr="001B2925">
        <w:t xml:space="preserve">c) </w:t>
      </w:r>
      <w:r w:rsidR="00EF337C" w:rsidRPr="001B2925">
        <w:t>V</w:t>
      </w:r>
      <w:r w:rsidR="001435E7" w:rsidRPr="001B2925">
        <w:t>I</w:t>
      </w:r>
      <w:r w:rsidR="00011D82" w:rsidRPr="001B2925">
        <w:t xml:space="preserve"> – </w:t>
      </w:r>
      <w:r w:rsidR="00EF337C" w:rsidRPr="001B2925">
        <w:t>VI</w:t>
      </w:r>
      <w:r w:rsidR="001435E7" w:rsidRPr="001B2925">
        <w:t>II</w:t>
      </w:r>
      <w:r w:rsidR="00EF337C" w:rsidRPr="001B2925">
        <w:t xml:space="preserve"> klasa szkoły podstawowej</w:t>
      </w:r>
      <w:r w:rsidRPr="001B2925">
        <w:t>;</w:t>
      </w:r>
    </w:p>
    <w:p w:rsidR="00BB7457" w:rsidRPr="001B2925" w:rsidRDefault="00BB7457" w:rsidP="00EF337C">
      <w:pPr>
        <w:pStyle w:val="Default"/>
        <w:jc w:val="both"/>
        <w:rPr>
          <w:b/>
        </w:rPr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5. TERMIN KONKURSU:</w:t>
      </w:r>
    </w:p>
    <w:p w:rsidR="00EF337C" w:rsidRPr="001B2925" w:rsidRDefault="00EF337C" w:rsidP="00EF337C">
      <w:pPr>
        <w:pStyle w:val="Default"/>
        <w:jc w:val="both"/>
      </w:pPr>
      <w:r w:rsidRPr="001B2925">
        <w:t>a) Warunkiem wzięcia udziału w Konkursie jest dostarc</w:t>
      </w:r>
      <w:r w:rsidR="00992DEB" w:rsidRPr="001B2925">
        <w:t>zenie pracy razem z wypełnioną Kartą Z</w:t>
      </w:r>
      <w:r w:rsidRPr="001B2925">
        <w:t>głoszenia w t</w:t>
      </w:r>
      <w:r w:rsidR="000D38FF" w:rsidRPr="001B2925">
        <w:t>erminie do dnia 1</w:t>
      </w:r>
      <w:r w:rsidR="00975A7F" w:rsidRPr="001B2925">
        <w:t>3 stycznia 2023</w:t>
      </w:r>
      <w:r w:rsidRPr="001B2925">
        <w:t xml:space="preserve"> roku na adres: Muzeum Wsi Radomskiej </w:t>
      </w:r>
      <w:r w:rsidR="000D38FF" w:rsidRPr="001B2925">
        <w:br/>
      </w:r>
      <w:r w:rsidRPr="001B2925">
        <w:t>w Radomiu, ul</w:t>
      </w:r>
      <w:r w:rsidR="000D38FF" w:rsidRPr="001B2925">
        <w:t>. Szydłowiecka 30, 26-600 Radom.</w:t>
      </w:r>
    </w:p>
    <w:p w:rsidR="00EF337C" w:rsidRPr="001B2925" w:rsidRDefault="00EF337C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6. WARUNKI UCZESTNICTWA:</w:t>
      </w:r>
    </w:p>
    <w:p w:rsidR="00EF337C" w:rsidRPr="001B2925" w:rsidRDefault="00992DEB" w:rsidP="00EF337C">
      <w:pPr>
        <w:pStyle w:val="Default"/>
        <w:jc w:val="both"/>
      </w:pPr>
      <w:r w:rsidRPr="001B2925">
        <w:t>a) Każdy z U</w:t>
      </w:r>
      <w:r w:rsidR="00EF337C" w:rsidRPr="001B2925">
        <w:t>czestników może zgłosić do Konku</w:t>
      </w:r>
      <w:r w:rsidR="00975A7F" w:rsidRPr="001B2925">
        <w:t>rsu tylko jedną pracę plastyczną</w:t>
      </w:r>
      <w:r w:rsidR="00EF337C" w:rsidRPr="001B2925">
        <w:t xml:space="preserve">. </w:t>
      </w:r>
    </w:p>
    <w:p w:rsidR="009C2AE7" w:rsidRPr="001B2925" w:rsidRDefault="00E63A15" w:rsidP="00EF337C">
      <w:pPr>
        <w:pStyle w:val="Default"/>
        <w:jc w:val="both"/>
      </w:pPr>
      <w:r>
        <w:t xml:space="preserve">b) </w:t>
      </w:r>
      <w:r w:rsidR="009C2AE7" w:rsidRPr="001B2925">
        <w:t xml:space="preserve">Prace mogą być wykonane dowolną techniką plastyczną. Format pracy nie może być mniejszy niż A4 i nie może być większy niż A3. </w:t>
      </w:r>
    </w:p>
    <w:p w:rsidR="009C2AE7" w:rsidRPr="001B2925" w:rsidRDefault="00E63A15" w:rsidP="009C2AE7">
      <w:pPr>
        <w:pStyle w:val="Default"/>
        <w:jc w:val="both"/>
      </w:pPr>
      <w:r>
        <w:lastRenderedPageBreak/>
        <w:t>c</w:t>
      </w:r>
      <w:r w:rsidR="00EF337C" w:rsidRPr="001B2925">
        <w:t xml:space="preserve">) </w:t>
      </w:r>
      <w:r w:rsidR="009C2AE7" w:rsidRPr="001B2925">
        <w:t xml:space="preserve">Prace konkursowe muszą być opatrzone na odwrocie metryczką (imię, nazwisko, wiek/klasa,  nazwa i adres szkoły, którą reprezentuje autor </w:t>
      </w:r>
      <w:r>
        <w:t>pracy).</w:t>
      </w:r>
    </w:p>
    <w:p w:rsidR="00EF337C" w:rsidRDefault="00E63A15" w:rsidP="00EF337C">
      <w:pPr>
        <w:pStyle w:val="Default"/>
        <w:jc w:val="both"/>
      </w:pPr>
      <w:r>
        <w:t>d</w:t>
      </w:r>
      <w:r w:rsidR="00EF337C" w:rsidRPr="001B2925">
        <w:t>) W Konkursie wyklucza się uczestnictwo dzieci pracowników Organizatora.</w:t>
      </w:r>
    </w:p>
    <w:p w:rsidR="00BA3205" w:rsidRPr="001B2925" w:rsidRDefault="00BA3205" w:rsidP="00EF337C">
      <w:pPr>
        <w:pStyle w:val="Default"/>
        <w:jc w:val="both"/>
      </w:pPr>
      <w:bookmarkStart w:id="0" w:name="_GoBack"/>
      <w:bookmarkEnd w:id="0"/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7. KRYTERIA OCENY:</w:t>
      </w:r>
    </w:p>
    <w:p w:rsidR="00EF337C" w:rsidRPr="001B2925" w:rsidRDefault="00EF337C" w:rsidP="00EF337C">
      <w:pPr>
        <w:pStyle w:val="Default"/>
        <w:jc w:val="both"/>
      </w:pPr>
      <w:r w:rsidRPr="001B2925">
        <w:t xml:space="preserve">Oceny </w:t>
      </w:r>
      <w:r w:rsidR="006E597B" w:rsidRPr="001B2925">
        <w:t>prac plastycznych</w:t>
      </w:r>
      <w:r w:rsidRPr="001B2925">
        <w:t xml:space="preserve"> dokona powołana przez Organizatora Komisja Konkursowa. </w:t>
      </w:r>
      <w:r w:rsidRPr="001B2925">
        <w:br/>
        <w:t>W Konkursie ocenie</w:t>
      </w:r>
      <w:r w:rsidR="006E597B" w:rsidRPr="001B2925">
        <w:t xml:space="preserve"> podlegać będą prace </w:t>
      </w:r>
      <w:r w:rsidRPr="001B2925">
        <w:t>według następujących kryteriów:</w:t>
      </w:r>
    </w:p>
    <w:p w:rsidR="006E597B" w:rsidRPr="001B2925" w:rsidRDefault="006E597B" w:rsidP="00EF337C">
      <w:pPr>
        <w:pStyle w:val="Default"/>
        <w:jc w:val="both"/>
      </w:pPr>
      <w:r w:rsidRPr="001B2925">
        <w:t>a) przedstawienie grupy kolędniczej charakterystycznej dla regionu radomskiego,</w:t>
      </w:r>
    </w:p>
    <w:p w:rsidR="00B26584" w:rsidRPr="001B2925" w:rsidRDefault="006E597B" w:rsidP="00EF337C">
      <w:pPr>
        <w:pStyle w:val="Default"/>
        <w:jc w:val="both"/>
        <w:rPr>
          <w:b/>
        </w:rPr>
      </w:pPr>
      <w:r w:rsidRPr="001B2925">
        <w:t>a) pomysł i inwencja twórcza,</w:t>
      </w:r>
    </w:p>
    <w:p w:rsidR="00EF337C" w:rsidRPr="001B2925" w:rsidRDefault="00D117A2" w:rsidP="00EF337C">
      <w:pPr>
        <w:pStyle w:val="Default"/>
        <w:jc w:val="both"/>
      </w:pPr>
      <w:r w:rsidRPr="001B2925">
        <w:t>b) p</w:t>
      </w:r>
      <w:r w:rsidR="00EF337C" w:rsidRPr="001B2925">
        <w:t>racochłonność i staranność wykonania,</w:t>
      </w:r>
    </w:p>
    <w:p w:rsidR="00EF337C" w:rsidRPr="001B2925" w:rsidRDefault="00D117A2" w:rsidP="00EF337C">
      <w:pPr>
        <w:pStyle w:val="Default"/>
        <w:jc w:val="both"/>
      </w:pPr>
      <w:r w:rsidRPr="001B2925">
        <w:t>c) o</w:t>
      </w:r>
      <w:r w:rsidR="00EF337C" w:rsidRPr="001B2925">
        <w:t xml:space="preserve">gólne wrażenie estetyczne; </w:t>
      </w:r>
    </w:p>
    <w:p w:rsidR="00EF337C" w:rsidRPr="001B2925" w:rsidRDefault="00EF337C" w:rsidP="00EF337C">
      <w:pPr>
        <w:pStyle w:val="Default"/>
        <w:jc w:val="both"/>
      </w:pPr>
    </w:p>
    <w:p w:rsidR="00EF337C" w:rsidRPr="001B2925" w:rsidRDefault="00EF337C" w:rsidP="00EF337C">
      <w:pPr>
        <w:pStyle w:val="Default"/>
        <w:jc w:val="both"/>
        <w:rPr>
          <w:b/>
        </w:rPr>
      </w:pPr>
      <w:r w:rsidRPr="001B2925">
        <w:rPr>
          <w:b/>
        </w:rPr>
        <w:t>8. OGŁOSZENIE WYNIKÓW KONKURSU:</w:t>
      </w:r>
    </w:p>
    <w:p w:rsidR="00EF337C" w:rsidRPr="001B2925" w:rsidRDefault="00EF337C" w:rsidP="00B70E57">
      <w:pPr>
        <w:pStyle w:val="Default"/>
        <w:jc w:val="both"/>
      </w:pPr>
      <w:r w:rsidRPr="001B2925">
        <w:t>a) Ogłoszenie wyników Konkursu i rozdanie nagród nastąpi podczas Uroczystości Matki B</w:t>
      </w:r>
      <w:r w:rsidR="001435E7" w:rsidRPr="001B2925">
        <w:t xml:space="preserve">oskiej Gromnicznej 2 </w:t>
      </w:r>
      <w:r w:rsidR="006E597B" w:rsidRPr="001B2925">
        <w:t>lutego 2023</w:t>
      </w:r>
      <w:r w:rsidRPr="001B2925">
        <w:t xml:space="preserve"> roku w Muzeum Wsi Radomskiej. </w:t>
      </w:r>
    </w:p>
    <w:p w:rsidR="00EF337C" w:rsidRPr="001B2925" w:rsidRDefault="00EF337C" w:rsidP="00B70E57">
      <w:pPr>
        <w:pStyle w:val="Default"/>
        <w:jc w:val="both"/>
      </w:pPr>
      <w:r w:rsidRPr="001B2925">
        <w:t xml:space="preserve">b) Dla laureatów Konkursu przewidziane są nagrody rzeczowe a dla wszystkich uczestników  pamiątkowe dyplomy. </w:t>
      </w:r>
    </w:p>
    <w:p w:rsidR="00EF337C" w:rsidRPr="001B2925" w:rsidRDefault="00EF337C" w:rsidP="00EF337C">
      <w:pPr>
        <w:pStyle w:val="Default"/>
        <w:rPr>
          <w:b/>
        </w:rPr>
      </w:pPr>
    </w:p>
    <w:p w:rsidR="00B26584" w:rsidRPr="001B2925" w:rsidRDefault="00EF337C" w:rsidP="00B26584">
      <w:pPr>
        <w:pStyle w:val="Default"/>
        <w:rPr>
          <w:sz w:val="20"/>
          <w:szCs w:val="20"/>
        </w:rPr>
      </w:pPr>
      <w:r w:rsidRPr="001B2925">
        <w:rPr>
          <w:b/>
        </w:rPr>
        <w:t>9. POSTANOWIENIA KOŃCOWE:</w:t>
      </w:r>
    </w:p>
    <w:p w:rsidR="00EF337C" w:rsidRPr="001B2925" w:rsidRDefault="00826639" w:rsidP="00EF337C">
      <w:pPr>
        <w:pStyle w:val="Default"/>
        <w:jc w:val="both"/>
      </w:pPr>
      <w:r w:rsidRPr="001B2925">
        <w:t>a</w:t>
      </w:r>
      <w:r w:rsidR="00EF337C" w:rsidRPr="001B2925">
        <w:t>) Nadesłane prace przec</w:t>
      </w:r>
      <w:r w:rsidR="001435E7" w:rsidRPr="001B2925">
        <w:t>hodzą na własność Organizatora.</w:t>
      </w:r>
    </w:p>
    <w:p w:rsidR="00EF337C" w:rsidRPr="001B2925" w:rsidRDefault="00826639" w:rsidP="00EF337C">
      <w:pPr>
        <w:pStyle w:val="Default"/>
        <w:jc w:val="both"/>
      </w:pPr>
      <w:r w:rsidRPr="001B2925">
        <w:t>b</w:t>
      </w:r>
      <w:r w:rsidR="00B26584" w:rsidRPr="001B2925">
        <w:t>) Powyższy Regulamin oraz Karta Z</w:t>
      </w:r>
      <w:r w:rsidR="00EF337C" w:rsidRPr="001B2925">
        <w:t xml:space="preserve">głoszenia dostępne są na stronie internetowej: </w:t>
      </w:r>
      <w:hyperlink r:id="rId5" w:history="1">
        <w:r w:rsidR="00EF337C" w:rsidRPr="001B2925">
          <w:rPr>
            <w:rStyle w:val="Hipercze"/>
          </w:rPr>
          <w:t>www.muzeum-radom.pl</w:t>
        </w:r>
      </w:hyperlink>
    </w:p>
    <w:p w:rsidR="00AF2C12" w:rsidRPr="001B2925" w:rsidRDefault="00826639" w:rsidP="005214D4">
      <w:pPr>
        <w:jc w:val="both"/>
      </w:pPr>
      <w:r w:rsidRPr="001B2925">
        <w:rPr>
          <w:color w:val="000000"/>
        </w:rPr>
        <w:t>c</w:t>
      </w:r>
      <w:r w:rsidR="00EF337C" w:rsidRPr="001B2925">
        <w:rPr>
          <w:color w:val="000000"/>
        </w:rPr>
        <w:t>)</w:t>
      </w:r>
      <w:r w:rsidR="00EF337C" w:rsidRPr="001B2925">
        <w:rPr>
          <w:b/>
          <w:color w:val="000000"/>
        </w:rPr>
        <w:t xml:space="preserve"> </w:t>
      </w:r>
      <w:r w:rsidR="00EF337C" w:rsidRPr="001B2925">
        <w:t>Szczegółowe informacje dotyczące Konkursu</w:t>
      </w:r>
      <w:r w:rsidRPr="001B2925">
        <w:t xml:space="preserve"> są dostępne pod numerem telefonu</w:t>
      </w:r>
      <w:r w:rsidR="00EF337C" w:rsidRPr="001B2925">
        <w:t>:</w:t>
      </w:r>
      <w:r w:rsidR="00B26584" w:rsidRPr="001B2925">
        <w:t xml:space="preserve"> </w:t>
      </w:r>
      <w:r w:rsidRPr="001B2925">
        <w:br/>
      </w:r>
      <w:r w:rsidR="00D117A2" w:rsidRPr="001B2925">
        <w:t xml:space="preserve">48 332 92 81 </w:t>
      </w:r>
      <w:r w:rsidRPr="001B2925">
        <w:t>– Dział Oświatowy MWR.</w:t>
      </w:r>
    </w:p>
    <w:sectPr w:rsidR="00AF2C12" w:rsidRPr="001B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7C"/>
    <w:rsid w:val="00011D82"/>
    <w:rsid w:val="00047641"/>
    <w:rsid w:val="000D38FF"/>
    <w:rsid w:val="001435E7"/>
    <w:rsid w:val="001B2925"/>
    <w:rsid w:val="002A1D72"/>
    <w:rsid w:val="002B54DD"/>
    <w:rsid w:val="00302C1E"/>
    <w:rsid w:val="003469CF"/>
    <w:rsid w:val="004004C7"/>
    <w:rsid w:val="00456CD8"/>
    <w:rsid w:val="004D7F18"/>
    <w:rsid w:val="005214D4"/>
    <w:rsid w:val="005259FF"/>
    <w:rsid w:val="00570322"/>
    <w:rsid w:val="006046EF"/>
    <w:rsid w:val="0064455F"/>
    <w:rsid w:val="00647B15"/>
    <w:rsid w:val="006E597B"/>
    <w:rsid w:val="006F0E9F"/>
    <w:rsid w:val="00767054"/>
    <w:rsid w:val="007B2213"/>
    <w:rsid w:val="007D2581"/>
    <w:rsid w:val="00826639"/>
    <w:rsid w:val="008D2DFB"/>
    <w:rsid w:val="008F0257"/>
    <w:rsid w:val="00975A7F"/>
    <w:rsid w:val="00992DEB"/>
    <w:rsid w:val="009C2AE7"/>
    <w:rsid w:val="009F7383"/>
    <w:rsid w:val="00AC1059"/>
    <w:rsid w:val="00AF2C12"/>
    <w:rsid w:val="00B26584"/>
    <w:rsid w:val="00B70E57"/>
    <w:rsid w:val="00BA3205"/>
    <w:rsid w:val="00BB132E"/>
    <w:rsid w:val="00BB7457"/>
    <w:rsid w:val="00CA6516"/>
    <w:rsid w:val="00D04411"/>
    <w:rsid w:val="00D117A2"/>
    <w:rsid w:val="00DD2038"/>
    <w:rsid w:val="00E63A15"/>
    <w:rsid w:val="00ED3E7B"/>
    <w:rsid w:val="00EF337C"/>
    <w:rsid w:val="00F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7F81"/>
  <w15:chartTrackingRefBased/>
  <w15:docId w15:val="{E8D1CD62-A502-4B06-BE29-05CD28A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337C"/>
    <w:rPr>
      <w:color w:val="0000FF"/>
      <w:u w:val="single"/>
    </w:rPr>
  </w:style>
  <w:style w:type="paragraph" w:customStyle="1" w:styleId="Default">
    <w:name w:val="Default"/>
    <w:rsid w:val="00EF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1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DD2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zeum-rad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A7DE-9002-406D-9949-E25B9E97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34</cp:revision>
  <cp:lastPrinted>2019-11-20T08:46:00Z</cp:lastPrinted>
  <dcterms:created xsi:type="dcterms:W3CDTF">2018-11-19T06:56:00Z</dcterms:created>
  <dcterms:modified xsi:type="dcterms:W3CDTF">2022-11-28T06:52:00Z</dcterms:modified>
</cp:coreProperties>
</file>